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D39" w:rsidRPr="002E356D" w:rsidRDefault="00923D39" w:rsidP="00923D39">
      <w:pPr>
        <w:pStyle w:val="11"/>
        <w:ind w:right="239"/>
        <w:rPr>
          <w:b w:val="0"/>
          <w:lang w:val="ru-RU"/>
        </w:rPr>
      </w:pPr>
      <w:r w:rsidRPr="002E356D">
        <w:rPr>
          <w:b w:val="0"/>
          <w:lang w:val="ru-RU"/>
        </w:rPr>
        <w:t xml:space="preserve">СОВЕТ </w:t>
      </w:r>
      <w:r>
        <w:rPr>
          <w:b w:val="0"/>
          <w:lang w:val="ru-RU"/>
        </w:rPr>
        <w:t>ЛЕЖАНСКОГО</w:t>
      </w:r>
      <w:r w:rsidRPr="002E356D">
        <w:rPr>
          <w:b w:val="0"/>
          <w:lang w:val="ru-RU"/>
        </w:rPr>
        <w:t xml:space="preserve"> СЕЛЬСКОГО ПОСЕЛЕНИЯ ГОРЬКОВСКОГО МУНИЦИПАЛЬНОГО РАЙОНА</w:t>
      </w:r>
    </w:p>
    <w:p w:rsidR="00923D39" w:rsidRPr="002E356D" w:rsidRDefault="00923D39" w:rsidP="00923D39">
      <w:pPr>
        <w:pStyle w:val="11"/>
        <w:ind w:right="239"/>
        <w:rPr>
          <w:b w:val="0"/>
          <w:lang w:val="ru-RU"/>
        </w:rPr>
      </w:pPr>
      <w:r w:rsidRPr="002E356D">
        <w:rPr>
          <w:b w:val="0"/>
          <w:lang w:val="ru-RU"/>
        </w:rPr>
        <w:t xml:space="preserve"> ОМСКОЙ ОБЛАСТИ</w:t>
      </w:r>
    </w:p>
    <w:p w:rsidR="00923D39" w:rsidRPr="002E356D" w:rsidRDefault="00923D39" w:rsidP="00923D39">
      <w:pPr>
        <w:pStyle w:val="a3"/>
        <w:rPr>
          <w:sz w:val="28"/>
          <w:szCs w:val="28"/>
        </w:rPr>
      </w:pPr>
    </w:p>
    <w:p w:rsidR="00923D39" w:rsidRPr="002E356D" w:rsidRDefault="00923D39" w:rsidP="00923D3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2F029D">
        <w:rPr>
          <w:sz w:val="28"/>
          <w:szCs w:val="28"/>
        </w:rPr>
        <w:t>5</w:t>
      </w:r>
      <w:r>
        <w:rPr>
          <w:sz w:val="28"/>
          <w:szCs w:val="28"/>
        </w:rPr>
        <w:t xml:space="preserve"> сессия</w:t>
      </w:r>
      <w:r w:rsidRPr="002E356D">
        <w:rPr>
          <w:sz w:val="28"/>
          <w:szCs w:val="28"/>
        </w:rPr>
        <w:t xml:space="preserve"> 4 </w:t>
      </w:r>
      <w:r>
        <w:rPr>
          <w:sz w:val="28"/>
          <w:szCs w:val="28"/>
        </w:rPr>
        <w:t>созыва</w:t>
      </w:r>
    </w:p>
    <w:p w:rsidR="00923D39" w:rsidRPr="00A86104" w:rsidRDefault="00923D39" w:rsidP="00923D39">
      <w:pPr>
        <w:ind w:left="391" w:right="239"/>
        <w:jc w:val="center"/>
        <w:rPr>
          <w:sz w:val="28"/>
          <w:szCs w:val="28"/>
        </w:rPr>
      </w:pPr>
      <w:r w:rsidRPr="002E356D">
        <w:rPr>
          <w:sz w:val="28"/>
          <w:szCs w:val="28"/>
        </w:rPr>
        <w:t>РЕШЕНИЕ</w:t>
      </w:r>
    </w:p>
    <w:p w:rsidR="00923D39" w:rsidRPr="002E356D" w:rsidRDefault="00F533A0" w:rsidP="00923D39">
      <w:pPr>
        <w:pStyle w:val="a3"/>
        <w:tabs>
          <w:tab w:val="left" w:pos="7777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="00923D39">
        <w:rPr>
          <w:sz w:val="28"/>
          <w:szCs w:val="28"/>
        </w:rPr>
        <w:t xml:space="preserve">т </w:t>
      </w:r>
      <w:r w:rsidR="0045560C">
        <w:rPr>
          <w:sz w:val="28"/>
          <w:szCs w:val="28"/>
        </w:rPr>
        <w:t>19</w:t>
      </w:r>
      <w:r w:rsidR="00923D39">
        <w:rPr>
          <w:sz w:val="28"/>
          <w:szCs w:val="28"/>
        </w:rPr>
        <w:t>.0</w:t>
      </w:r>
      <w:r w:rsidR="0045560C">
        <w:rPr>
          <w:sz w:val="28"/>
          <w:szCs w:val="28"/>
        </w:rPr>
        <w:t>4</w:t>
      </w:r>
      <w:r w:rsidR="00923D39">
        <w:rPr>
          <w:sz w:val="28"/>
          <w:szCs w:val="28"/>
        </w:rPr>
        <w:t>.2024</w:t>
      </w:r>
      <w:r w:rsidR="00923D39" w:rsidRPr="002E356D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923D39" w:rsidRPr="002E356D">
        <w:rPr>
          <w:sz w:val="28"/>
          <w:szCs w:val="28"/>
        </w:rPr>
        <w:tab/>
      </w:r>
      <w:r w:rsidR="00923D39" w:rsidRPr="002E356D">
        <w:rPr>
          <w:sz w:val="28"/>
          <w:szCs w:val="28"/>
        </w:rPr>
        <w:tab/>
      </w:r>
      <w:r w:rsidR="00923D39" w:rsidRPr="002E356D">
        <w:rPr>
          <w:sz w:val="28"/>
          <w:szCs w:val="28"/>
        </w:rPr>
        <w:tab/>
        <w:t xml:space="preserve">№ </w:t>
      </w:r>
      <w:bookmarkStart w:id="0" w:name="_GoBack"/>
      <w:bookmarkEnd w:id="0"/>
      <w:r w:rsidR="00923D39">
        <w:rPr>
          <w:sz w:val="28"/>
          <w:szCs w:val="28"/>
        </w:rPr>
        <w:t>4</w:t>
      </w:r>
    </w:p>
    <w:p w:rsidR="00923D39" w:rsidRPr="002E356D" w:rsidRDefault="00923D39" w:rsidP="00923D39">
      <w:pPr>
        <w:ind w:left="391" w:right="239"/>
        <w:jc w:val="center"/>
        <w:rPr>
          <w:sz w:val="28"/>
          <w:szCs w:val="28"/>
        </w:rPr>
      </w:pPr>
      <w:r w:rsidRPr="002E356D">
        <w:rPr>
          <w:sz w:val="28"/>
          <w:szCs w:val="28"/>
        </w:rPr>
        <w:t xml:space="preserve">с. </w:t>
      </w:r>
      <w:r>
        <w:rPr>
          <w:sz w:val="28"/>
          <w:szCs w:val="28"/>
        </w:rPr>
        <w:t>Лежанка</w:t>
      </w:r>
    </w:p>
    <w:p w:rsidR="00923D39" w:rsidRPr="002E356D" w:rsidRDefault="00923D39" w:rsidP="00923D39">
      <w:pPr>
        <w:ind w:left="391" w:right="239"/>
        <w:jc w:val="center"/>
        <w:rPr>
          <w:sz w:val="28"/>
          <w:szCs w:val="28"/>
        </w:rPr>
      </w:pPr>
    </w:p>
    <w:p w:rsidR="00923D39" w:rsidRPr="002E356D" w:rsidRDefault="00923D39" w:rsidP="00923D39">
      <w:pPr>
        <w:widowControl w:val="0"/>
        <w:tabs>
          <w:tab w:val="left" w:pos="4253"/>
        </w:tabs>
        <w:autoSpaceDE w:val="0"/>
        <w:autoSpaceDN w:val="0"/>
        <w:adjustRightInd w:val="0"/>
        <w:spacing w:line="240" w:lineRule="exact"/>
        <w:ind w:right="141"/>
        <w:jc w:val="center"/>
        <w:rPr>
          <w:sz w:val="28"/>
          <w:szCs w:val="28"/>
        </w:rPr>
      </w:pPr>
      <w:r w:rsidRPr="002E356D">
        <w:rPr>
          <w:sz w:val="28"/>
          <w:szCs w:val="28"/>
        </w:rPr>
        <w:t xml:space="preserve">О внесении изменений в решение совета </w:t>
      </w:r>
      <w:r w:rsidR="002065C9">
        <w:rPr>
          <w:sz w:val="28"/>
          <w:szCs w:val="28"/>
        </w:rPr>
        <w:t>Лежанского</w:t>
      </w:r>
      <w:r w:rsidRPr="002E356D">
        <w:rPr>
          <w:sz w:val="28"/>
          <w:szCs w:val="28"/>
        </w:rPr>
        <w:t xml:space="preserve"> сельского поселения Горьковского муниципаль</w:t>
      </w:r>
      <w:r>
        <w:rPr>
          <w:sz w:val="28"/>
          <w:szCs w:val="28"/>
        </w:rPr>
        <w:t xml:space="preserve">ного района Омской области от </w:t>
      </w:r>
      <w:r w:rsidR="002065C9">
        <w:rPr>
          <w:sz w:val="28"/>
          <w:szCs w:val="28"/>
        </w:rPr>
        <w:t>30</w:t>
      </w:r>
      <w:r>
        <w:rPr>
          <w:sz w:val="28"/>
          <w:szCs w:val="28"/>
        </w:rPr>
        <w:t>.</w:t>
      </w:r>
      <w:r w:rsidR="002065C9">
        <w:rPr>
          <w:sz w:val="28"/>
          <w:szCs w:val="28"/>
        </w:rPr>
        <w:t>03</w:t>
      </w:r>
      <w:r>
        <w:rPr>
          <w:sz w:val="28"/>
          <w:szCs w:val="28"/>
        </w:rPr>
        <w:t>.202</w:t>
      </w:r>
      <w:r w:rsidR="002065C9">
        <w:rPr>
          <w:sz w:val="28"/>
          <w:szCs w:val="28"/>
        </w:rPr>
        <w:t>3</w:t>
      </w:r>
      <w:r>
        <w:rPr>
          <w:sz w:val="28"/>
          <w:szCs w:val="28"/>
        </w:rPr>
        <w:t xml:space="preserve">  № </w:t>
      </w:r>
      <w:r w:rsidR="002065C9">
        <w:rPr>
          <w:sz w:val="28"/>
          <w:szCs w:val="28"/>
        </w:rPr>
        <w:t>1</w:t>
      </w:r>
      <w:r w:rsidRPr="002E356D">
        <w:rPr>
          <w:sz w:val="28"/>
          <w:szCs w:val="28"/>
        </w:rPr>
        <w:t xml:space="preserve"> «Об утверждении Порядка проведения конкурса по отбору кандидатур на должность Главы </w:t>
      </w:r>
      <w:r w:rsidR="002065C9">
        <w:rPr>
          <w:sz w:val="28"/>
          <w:szCs w:val="28"/>
        </w:rPr>
        <w:t>Лежанского</w:t>
      </w:r>
      <w:r w:rsidRPr="002E356D">
        <w:rPr>
          <w:sz w:val="28"/>
          <w:szCs w:val="28"/>
        </w:rPr>
        <w:t xml:space="preserve"> сельского поселения Горьковского муниципального района Омской области»</w:t>
      </w:r>
    </w:p>
    <w:p w:rsidR="00923D39" w:rsidRPr="00A86104" w:rsidRDefault="00923D39" w:rsidP="00923D39">
      <w:pPr>
        <w:widowControl w:val="0"/>
        <w:autoSpaceDE w:val="0"/>
        <w:autoSpaceDN w:val="0"/>
        <w:adjustRightInd w:val="0"/>
        <w:jc w:val="both"/>
        <w:rPr>
          <w:iCs/>
          <w:sz w:val="28"/>
          <w:szCs w:val="28"/>
          <w:highlight w:val="yellow"/>
        </w:rPr>
      </w:pPr>
    </w:p>
    <w:p w:rsidR="00923D39" w:rsidRPr="002E356D" w:rsidRDefault="00923D39" w:rsidP="00923D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E356D">
        <w:rPr>
          <w:sz w:val="28"/>
          <w:szCs w:val="28"/>
        </w:rPr>
        <w:t xml:space="preserve">Руководствуясь положениями Федерального закона от 12.06.2002 № 67-ФЗ «Об основных гарантиях избирательных прав и права на участие в референдуме граждан Российской Федерации», нормотворческой инициативой прокуратуры Горьковского муниципального района, Уставом </w:t>
      </w:r>
      <w:r w:rsidR="002065C9">
        <w:rPr>
          <w:sz w:val="28"/>
          <w:szCs w:val="28"/>
        </w:rPr>
        <w:t>Лежанского</w:t>
      </w:r>
      <w:r w:rsidRPr="002E356D">
        <w:rPr>
          <w:sz w:val="28"/>
          <w:szCs w:val="28"/>
        </w:rPr>
        <w:t xml:space="preserve"> сельского поселения, Совет </w:t>
      </w:r>
      <w:r w:rsidR="002065C9">
        <w:rPr>
          <w:sz w:val="28"/>
          <w:szCs w:val="28"/>
        </w:rPr>
        <w:t>Лежанского</w:t>
      </w:r>
      <w:r w:rsidRPr="002E356D">
        <w:rPr>
          <w:sz w:val="28"/>
          <w:szCs w:val="28"/>
        </w:rPr>
        <w:t xml:space="preserve"> сельского поселения </w:t>
      </w:r>
      <w:r w:rsidRPr="002E356D">
        <w:rPr>
          <w:rFonts w:eastAsia="Calibri"/>
          <w:sz w:val="28"/>
          <w:szCs w:val="28"/>
        </w:rPr>
        <w:t>РЕШИЛ:</w:t>
      </w:r>
    </w:p>
    <w:p w:rsidR="00923D39" w:rsidRPr="002E356D" w:rsidRDefault="00923D39" w:rsidP="00923D39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E356D">
        <w:rPr>
          <w:sz w:val="28"/>
          <w:szCs w:val="28"/>
        </w:rPr>
        <w:tab/>
      </w:r>
      <w:r w:rsidRPr="002E356D">
        <w:rPr>
          <w:sz w:val="28"/>
          <w:szCs w:val="28"/>
          <w:lang w:val="en-US"/>
        </w:rPr>
        <w:t>I</w:t>
      </w:r>
      <w:r w:rsidRPr="002E356D">
        <w:rPr>
          <w:sz w:val="28"/>
          <w:szCs w:val="28"/>
        </w:rPr>
        <w:t xml:space="preserve">. Внести в Порядок проведения конкурса по отбору кандидатур на должность главы </w:t>
      </w:r>
      <w:r w:rsidR="002065C9">
        <w:rPr>
          <w:sz w:val="28"/>
          <w:szCs w:val="28"/>
        </w:rPr>
        <w:t>Лежанского</w:t>
      </w:r>
      <w:r w:rsidRPr="002E356D">
        <w:rPr>
          <w:sz w:val="28"/>
          <w:szCs w:val="28"/>
        </w:rPr>
        <w:t xml:space="preserve"> сельского поселения                      муниципального района Омской области, утвержденного решением совета </w:t>
      </w:r>
      <w:r w:rsidR="002065C9">
        <w:rPr>
          <w:sz w:val="28"/>
          <w:szCs w:val="28"/>
        </w:rPr>
        <w:t>Лежанского</w:t>
      </w:r>
      <w:r w:rsidRPr="002E356D">
        <w:rPr>
          <w:sz w:val="28"/>
          <w:szCs w:val="28"/>
        </w:rPr>
        <w:t xml:space="preserve"> сельского поселения Горьковского муниципаль</w:t>
      </w:r>
      <w:r>
        <w:rPr>
          <w:sz w:val="28"/>
          <w:szCs w:val="28"/>
        </w:rPr>
        <w:t xml:space="preserve">ного района Омской области от </w:t>
      </w:r>
      <w:r w:rsidR="002065C9">
        <w:rPr>
          <w:sz w:val="28"/>
          <w:szCs w:val="28"/>
        </w:rPr>
        <w:t>30</w:t>
      </w:r>
      <w:r>
        <w:rPr>
          <w:sz w:val="28"/>
          <w:szCs w:val="28"/>
        </w:rPr>
        <w:t>.</w:t>
      </w:r>
      <w:r w:rsidR="002065C9">
        <w:rPr>
          <w:sz w:val="28"/>
          <w:szCs w:val="28"/>
        </w:rPr>
        <w:t>03</w:t>
      </w:r>
      <w:r>
        <w:rPr>
          <w:sz w:val="28"/>
          <w:szCs w:val="28"/>
        </w:rPr>
        <w:t>.202</w:t>
      </w:r>
      <w:r w:rsidR="002065C9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proofErr w:type="gramStart"/>
      <w:r w:rsidR="002065C9">
        <w:rPr>
          <w:sz w:val="28"/>
          <w:szCs w:val="28"/>
        </w:rPr>
        <w:t>1</w:t>
      </w:r>
      <w:r w:rsidRPr="002E356D">
        <w:rPr>
          <w:sz w:val="28"/>
          <w:szCs w:val="28"/>
        </w:rPr>
        <w:t xml:space="preserve">  следующие</w:t>
      </w:r>
      <w:proofErr w:type="gramEnd"/>
      <w:r w:rsidRPr="002E356D">
        <w:rPr>
          <w:sz w:val="28"/>
          <w:szCs w:val="28"/>
        </w:rPr>
        <w:t xml:space="preserve"> изменения:</w:t>
      </w:r>
    </w:p>
    <w:p w:rsidR="00923D39" w:rsidRDefault="00923D39" w:rsidP="00923D3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2E356D">
        <w:rPr>
          <w:sz w:val="28"/>
          <w:szCs w:val="28"/>
        </w:rPr>
        <w:t xml:space="preserve"> </w:t>
      </w:r>
      <w:r>
        <w:rPr>
          <w:sz w:val="28"/>
          <w:szCs w:val="28"/>
        </w:rPr>
        <w:t>В пункте 47</w:t>
      </w:r>
      <w:r w:rsidR="002065C9">
        <w:rPr>
          <w:sz w:val="28"/>
          <w:szCs w:val="28"/>
        </w:rPr>
        <w:t xml:space="preserve"> дополнить</w:t>
      </w:r>
      <w:r>
        <w:rPr>
          <w:sz w:val="28"/>
          <w:szCs w:val="28"/>
        </w:rPr>
        <w:t xml:space="preserve"> </w:t>
      </w:r>
      <w:r w:rsidR="002065C9">
        <w:rPr>
          <w:sz w:val="28"/>
          <w:szCs w:val="28"/>
        </w:rPr>
        <w:t>п</w:t>
      </w:r>
      <w:r>
        <w:rPr>
          <w:sz w:val="28"/>
          <w:szCs w:val="28"/>
        </w:rPr>
        <w:t>одпункт</w:t>
      </w:r>
      <w:r w:rsidR="002065C9">
        <w:rPr>
          <w:sz w:val="28"/>
          <w:szCs w:val="28"/>
        </w:rPr>
        <w:t>ом</w:t>
      </w:r>
      <w:r>
        <w:rPr>
          <w:sz w:val="28"/>
          <w:szCs w:val="28"/>
        </w:rPr>
        <w:t xml:space="preserve"> 9 </w:t>
      </w:r>
      <w:r w:rsidR="002065C9">
        <w:rPr>
          <w:sz w:val="28"/>
          <w:szCs w:val="28"/>
        </w:rPr>
        <w:t>следующего содержания</w:t>
      </w:r>
      <w:r>
        <w:rPr>
          <w:sz w:val="28"/>
          <w:szCs w:val="28"/>
        </w:rPr>
        <w:t>:</w:t>
      </w:r>
    </w:p>
    <w:p w:rsidR="00923D39" w:rsidRDefault="00923D39" w:rsidP="00923D3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CD4680">
        <w:rPr>
          <w:sz w:val="28"/>
          <w:szCs w:val="28"/>
        </w:rPr>
        <w:t>9) наличие судимости за совершение преступлений экстремистской направленности, предусмотренных Уголовным кодексом Российской Федерации, и имеющие неснятую и непогашенную судимость за указанные преступления, а также осужденные за совершение указанных преступлений, судимость которых снята или погашена, - до истечения пяти лет со дня снятия или погашения судимости, если на таких лиц не распространяется действие подпунктов «а.1» и «а.2» пункта «б» части</w:t>
      </w:r>
      <w:proofErr w:type="gramEnd"/>
      <w:r w:rsidRPr="00CD4680">
        <w:rPr>
          <w:sz w:val="28"/>
          <w:szCs w:val="28"/>
        </w:rPr>
        <w:t xml:space="preserve"> 3.2. статьи 4 Федерального закона № 67-ФЗ</w:t>
      </w:r>
      <w:proofErr w:type="gramStart"/>
      <w:r w:rsidRPr="00CD4680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</w:p>
    <w:p w:rsidR="00923D39" w:rsidRDefault="00923D39" w:rsidP="00923D39">
      <w:pPr>
        <w:jc w:val="both"/>
        <w:rPr>
          <w:sz w:val="28"/>
          <w:szCs w:val="28"/>
        </w:rPr>
      </w:pPr>
      <w:r>
        <w:rPr>
          <w:sz w:val="28"/>
          <w:szCs w:val="28"/>
        </w:rPr>
        <w:t>1.2. Добавить подпункты 10, 11 в следующей редакции:</w:t>
      </w:r>
    </w:p>
    <w:p w:rsidR="00923D39" w:rsidRPr="00CD4680" w:rsidRDefault="00923D39" w:rsidP="00923D39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D4680">
        <w:rPr>
          <w:sz w:val="28"/>
          <w:szCs w:val="28"/>
        </w:rPr>
        <w:t>10) наличие и хранение денежных средств и ценностей в иностранных банках, расположенных за пределами территории Российской Федерации, владение и (или) пользование иностранными финансовыми инструментами;</w:t>
      </w:r>
    </w:p>
    <w:p w:rsidR="00923D39" w:rsidRPr="002E356D" w:rsidRDefault="00923D39" w:rsidP="00923D39">
      <w:pPr>
        <w:jc w:val="both"/>
        <w:rPr>
          <w:sz w:val="28"/>
          <w:szCs w:val="28"/>
        </w:rPr>
      </w:pPr>
      <w:r w:rsidRPr="00620371">
        <w:rPr>
          <w:sz w:val="28"/>
          <w:szCs w:val="28"/>
        </w:rPr>
        <w:t>11) наличие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 Указанные граждане вправе быть избранными в органы местного самоуправления, если это предусмотрено международным договором Российской Федерации</w:t>
      </w:r>
      <w:proofErr w:type="gramStart"/>
      <w:r w:rsidRPr="00620371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923D39" w:rsidRPr="002E356D" w:rsidRDefault="00923D39" w:rsidP="00923D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E356D">
        <w:rPr>
          <w:sz w:val="28"/>
          <w:szCs w:val="28"/>
          <w:lang w:val="en-US"/>
        </w:rPr>
        <w:lastRenderedPageBreak/>
        <w:t>II</w:t>
      </w:r>
      <w:r w:rsidRPr="002E356D">
        <w:rPr>
          <w:sz w:val="28"/>
          <w:szCs w:val="28"/>
        </w:rPr>
        <w:t xml:space="preserve">. Настоящее решение вступает в силу со дня его официального опубликования, а также подлежит размещению на сайте </w:t>
      </w:r>
      <w:r w:rsidR="002065C9">
        <w:rPr>
          <w:sz w:val="28"/>
          <w:szCs w:val="28"/>
        </w:rPr>
        <w:t>Лежанского</w:t>
      </w:r>
      <w:r w:rsidRPr="002E356D">
        <w:rPr>
          <w:sz w:val="28"/>
          <w:szCs w:val="28"/>
        </w:rPr>
        <w:t xml:space="preserve"> сельского поселения Горьковского муниципального района Омской области в сети «Интернет».</w:t>
      </w:r>
    </w:p>
    <w:p w:rsidR="00923D39" w:rsidRPr="00A86104" w:rsidRDefault="00923D39" w:rsidP="00923D39">
      <w:pPr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 w:rsidRPr="002E356D">
        <w:rPr>
          <w:sz w:val="28"/>
          <w:szCs w:val="28"/>
        </w:rPr>
        <w:tab/>
      </w:r>
    </w:p>
    <w:p w:rsidR="00923D39" w:rsidRDefault="00923D39" w:rsidP="00923D39">
      <w:pPr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</w:p>
    <w:p w:rsidR="00923D39" w:rsidRPr="002E356D" w:rsidRDefault="00F533A0" w:rsidP="00923D39">
      <w:pPr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Style w:val="FontStyle25"/>
          <w:rFonts w:ascii="Times New Roman" w:hAnsi="Times New Roman" w:cs="Times New Roman"/>
          <w:sz w:val="28"/>
          <w:szCs w:val="28"/>
        </w:rPr>
        <w:t>Заместитель п</w:t>
      </w:r>
      <w:r w:rsidR="00923D39" w:rsidRPr="002E356D">
        <w:rPr>
          <w:rStyle w:val="FontStyle25"/>
          <w:rFonts w:ascii="Times New Roman" w:hAnsi="Times New Roman" w:cs="Times New Roman"/>
          <w:sz w:val="28"/>
          <w:szCs w:val="28"/>
        </w:rPr>
        <w:t>редседател</w:t>
      </w:r>
      <w:r>
        <w:rPr>
          <w:rStyle w:val="FontStyle25"/>
          <w:rFonts w:ascii="Times New Roman" w:hAnsi="Times New Roman" w:cs="Times New Roman"/>
          <w:sz w:val="28"/>
          <w:szCs w:val="28"/>
        </w:rPr>
        <w:t>я</w:t>
      </w:r>
      <w:r w:rsidR="00923D39" w:rsidRPr="002E356D">
        <w:rPr>
          <w:rStyle w:val="FontStyle25"/>
          <w:rFonts w:ascii="Times New Roman" w:hAnsi="Times New Roman" w:cs="Times New Roman"/>
          <w:sz w:val="28"/>
          <w:szCs w:val="28"/>
        </w:rPr>
        <w:t xml:space="preserve"> Совета </w:t>
      </w:r>
    </w:p>
    <w:p w:rsidR="00923D39" w:rsidRPr="002E356D" w:rsidRDefault="002065C9" w:rsidP="00923D3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Лежанского</w:t>
      </w:r>
      <w:proofErr w:type="spellEnd"/>
      <w:r>
        <w:rPr>
          <w:sz w:val="28"/>
          <w:szCs w:val="28"/>
        </w:rPr>
        <w:t xml:space="preserve"> </w:t>
      </w:r>
      <w:r w:rsidR="00923D39" w:rsidRPr="002E356D">
        <w:rPr>
          <w:rStyle w:val="FontStyle25"/>
          <w:sz w:val="28"/>
          <w:szCs w:val="28"/>
        </w:rPr>
        <w:t>сельского</w:t>
      </w:r>
      <w:r w:rsidR="00923D39" w:rsidRPr="002E356D">
        <w:rPr>
          <w:sz w:val="28"/>
          <w:szCs w:val="28"/>
        </w:rPr>
        <w:t xml:space="preserve"> поселения                                 </w:t>
      </w:r>
      <w:r w:rsidR="00F533A0">
        <w:rPr>
          <w:sz w:val="28"/>
          <w:szCs w:val="28"/>
        </w:rPr>
        <w:t xml:space="preserve">         Е.М.Шипунова</w:t>
      </w:r>
    </w:p>
    <w:p w:rsidR="00923D39" w:rsidRPr="002E356D" w:rsidRDefault="00923D39" w:rsidP="00923D39">
      <w:pPr>
        <w:jc w:val="both"/>
        <w:rPr>
          <w:sz w:val="28"/>
          <w:szCs w:val="28"/>
        </w:rPr>
      </w:pPr>
    </w:p>
    <w:p w:rsidR="00A23E73" w:rsidRDefault="0045560C"/>
    <w:sectPr w:rsidR="00A23E73" w:rsidSect="002E356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3D39"/>
    <w:rsid w:val="002065C9"/>
    <w:rsid w:val="002F029D"/>
    <w:rsid w:val="0045560C"/>
    <w:rsid w:val="00506277"/>
    <w:rsid w:val="006900CC"/>
    <w:rsid w:val="00923D39"/>
    <w:rsid w:val="00C45283"/>
    <w:rsid w:val="00D15C49"/>
    <w:rsid w:val="00D1618F"/>
    <w:rsid w:val="00E6539E"/>
    <w:rsid w:val="00F53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rsid w:val="00923D39"/>
    <w:rPr>
      <w:rFonts w:ascii="Sylfaen" w:hAnsi="Sylfaen" w:cs="Sylfaen" w:hint="default"/>
      <w:sz w:val="24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923D39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923D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uiPriority w:val="1"/>
    <w:qFormat/>
    <w:rsid w:val="00923D39"/>
    <w:pPr>
      <w:widowControl w:val="0"/>
      <w:autoSpaceDE w:val="0"/>
      <w:autoSpaceDN w:val="0"/>
      <w:ind w:left="391"/>
      <w:jc w:val="center"/>
      <w:outlineLvl w:val="1"/>
    </w:pPr>
    <w:rPr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8</cp:revision>
  <cp:lastPrinted>2024-04-18T11:53:00Z</cp:lastPrinted>
  <dcterms:created xsi:type="dcterms:W3CDTF">2024-04-18T11:31:00Z</dcterms:created>
  <dcterms:modified xsi:type="dcterms:W3CDTF">2024-08-05T09:43:00Z</dcterms:modified>
</cp:coreProperties>
</file>